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23" w:rsidRDefault="002F5E23" w:rsidP="0008595C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I-SHO</w:t>
      </w:r>
      <w:r>
        <w:rPr>
          <w:rFonts w:eastAsia="標楷體"/>
          <w:b/>
          <w:sz w:val="48"/>
          <w:szCs w:val="48"/>
        </w:rPr>
        <w:t>U UNIVERSITY</w:t>
      </w:r>
    </w:p>
    <w:p w:rsidR="00E254EA" w:rsidRPr="00751D7C" w:rsidRDefault="002F5E23" w:rsidP="00751D7C">
      <w:pPr>
        <w:jc w:val="center"/>
        <w:rPr>
          <w:rFonts w:eastAsia="標楷體"/>
          <w:b/>
          <w:sz w:val="46"/>
          <w:szCs w:val="46"/>
        </w:rPr>
      </w:pPr>
      <w:r w:rsidRPr="00751D7C">
        <w:rPr>
          <w:rFonts w:eastAsia="標楷體"/>
          <w:b/>
          <w:sz w:val="46"/>
          <w:szCs w:val="46"/>
        </w:rPr>
        <w:t>Application Form for Right</w:t>
      </w:r>
      <w:r w:rsidR="000B1D6C" w:rsidRPr="00751D7C">
        <w:rPr>
          <w:rFonts w:eastAsia="標楷體"/>
          <w:b/>
          <w:sz w:val="46"/>
          <w:szCs w:val="46"/>
        </w:rPr>
        <w:t>s</w:t>
      </w:r>
      <w:r w:rsidRPr="00751D7C">
        <w:rPr>
          <w:rFonts w:eastAsia="標楷體"/>
          <w:b/>
          <w:sz w:val="46"/>
          <w:szCs w:val="46"/>
        </w:rPr>
        <w:t xml:space="preserve"> to Special Calls</w:t>
      </w:r>
    </w:p>
    <w:p w:rsidR="00E254EA" w:rsidRPr="00E254EA" w:rsidRDefault="00E254EA" w:rsidP="00E254EA">
      <w:pPr>
        <w:spacing w:line="0" w:lineRule="atLeast"/>
        <w:jc w:val="center"/>
        <w:rPr>
          <w:rFonts w:eastAsia="標楷體"/>
          <w:sz w:val="10"/>
          <w:szCs w:val="10"/>
        </w:rPr>
      </w:pPr>
    </w:p>
    <w:p w:rsidR="00E254EA" w:rsidRPr="00E254EA" w:rsidRDefault="00E254EA" w:rsidP="00E254EA">
      <w:pPr>
        <w:wordWrap w:val="0"/>
        <w:ind w:rightChars="-375" w:right="-900"/>
        <w:jc w:val="right"/>
        <w:rPr>
          <w:rFonts w:eastAsia="標楷體"/>
          <w:sz w:val="28"/>
          <w:szCs w:val="36"/>
        </w:rPr>
      </w:pPr>
      <w:r w:rsidRPr="00E254EA">
        <w:rPr>
          <w:rFonts w:eastAsia="標楷體" w:hint="eastAsia"/>
          <w:sz w:val="28"/>
          <w:szCs w:val="36"/>
        </w:rPr>
        <w:t>D</w:t>
      </w:r>
      <w:r w:rsidRPr="00E254EA">
        <w:rPr>
          <w:rFonts w:eastAsia="標楷體"/>
          <w:sz w:val="28"/>
          <w:szCs w:val="36"/>
        </w:rPr>
        <w:t>ate:    (M)    (D)    (Y)</w:t>
      </w:r>
    </w:p>
    <w:tbl>
      <w:tblPr>
        <w:tblW w:w="1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435"/>
        <w:gridCol w:w="1559"/>
        <w:gridCol w:w="1559"/>
        <w:gridCol w:w="567"/>
        <w:gridCol w:w="1134"/>
        <w:gridCol w:w="540"/>
        <w:gridCol w:w="1303"/>
        <w:gridCol w:w="2005"/>
      </w:tblGrid>
      <w:tr w:rsidR="00BD2463" w:rsidRPr="00E254EA" w:rsidTr="00292FF7">
        <w:trPr>
          <w:trHeight w:val="729"/>
          <w:jc w:val="center"/>
        </w:trPr>
        <w:tc>
          <w:tcPr>
            <w:tcW w:w="1352" w:type="dxa"/>
            <w:vAlign w:val="center"/>
          </w:tcPr>
          <w:p w:rsidR="00E254EA" w:rsidRPr="006977C9" w:rsidRDefault="00E254EA" w:rsidP="006E4FE5">
            <w:pPr>
              <w:ind w:leftChars="-11" w:left="-26"/>
              <w:jc w:val="center"/>
              <w:rPr>
                <w:rFonts w:eastAsia="標楷體"/>
                <w:b/>
                <w:sz w:val="32"/>
                <w:szCs w:val="36"/>
              </w:rPr>
            </w:pPr>
            <w:r w:rsidRPr="006977C9">
              <w:rPr>
                <w:rFonts w:eastAsia="標楷體"/>
                <w:b/>
                <w:sz w:val="32"/>
                <w:szCs w:val="36"/>
              </w:rPr>
              <w:t>Unit</w:t>
            </w:r>
            <w:r w:rsidR="0041323A">
              <w:rPr>
                <w:rFonts w:eastAsia="標楷體"/>
                <w:b/>
                <w:sz w:val="32"/>
                <w:szCs w:val="36"/>
              </w:rPr>
              <w:t xml:space="preserve"> / Dept.</w:t>
            </w:r>
          </w:p>
        </w:tc>
        <w:tc>
          <w:tcPr>
            <w:tcW w:w="2994" w:type="dxa"/>
            <w:gridSpan w:val="2"/>
            <w:vAlign w:val="center"/>
          </w:tcPr>
          <w:p w:rsidR="00E254EA" w:rsidRPr="006977C9" w:rsidRDefault="00E254EA" w:rsidP="006E4FE5">
            <w:pPr>
              <w:jc w:val="center"/>
              <w:rPr>
                <w:rFonts w:eastAsia="標楷體"/>
                <w:b/>
                <w:sz w:val="32"/>
                <w:szCs w:val="36"/>
              </w:rPr>
            </w:pPr>
            <w:r w:rsidRPr="006977C9">
              <w:rPr>
                <w:rFonts w:eastAsia="標楷體"/>
                <w:b/>
                <w:sz w:val="32"/>
                <w:szCs w:val="36"/>
              </w:rPr>
              <w:t>Name</w:t>
            </w:r>
          </w:p>
        </w:tc>
        <w:tc>
          <w:tcPr>
            <w:tcW w:w="2126" w:type="dxa"/>
            <w:gridSpan w:val="2"/>
            <w:vAlign w:val="center"/>
          </w:tcPr>
          <w:p w:rsidR="00E254EA" w:rsidRPr="006977C9" w:rsidRDefault="00E254EA" w:rsidP="00E254EA">
            <w:pPr>
              <w:jc w:val="center"/>
              <w:rPr>
                <w:rFonts w:eastAsia="標楷體"/>
                <w:b/>
                <w:sz w:val="32"/>
                <w:szCs w:val="36"/>
              </w:rPr>
            </w:pPr>
            <w:r w:rsidRPr="006977C9">
              <w:rPr>
                <w:rFonts w:eastAsia="標楷體"/>
                <w:b/>
                <w:sz w:val="32"/>
                <w:szCs w:val="36"/>
              </w:rPr>
              <w:t>Staff / Faculty ID No.</w:t>
            </w:r>
          </w:p>
        </w:tc>
        <w:tc>
          <w:tcPr>
            <w:tcW w:w="1674" w:type="dxa"/>
            <w:gridSpan w:val="2"/>
            <w:vAlign w:val="center"/>
          </w:tcPr>
          <w:p w:rsidR="00E254EA" w:rsidRPr="006977C9" w:rsidRDefault="00E254EA" w:rsidP="006E4FE5">
            <w:pPr>
              <w:jc w:val="center"/>
              <w:rPr>
                <w:rFonts w:eastAsia="標楷體"/>
                <w:b/>
                <w:sz w:val="32"/>
                <w:szCs w:val="36"/>
              </w:rPr>
            </w:pPr>
            <w:r w:rsidRPr="006977C9">
              <w:rPr>
                <w:rFonts w:eastAsia="標楷體" w:hint="eastAsia"/>
                <w:b/>
                <w:sz w:val="32"/>
                <w:szCs w:val="36"/>
              </w:rPr>
              <w:t>E</w:t>
            </w:r>
            <w:r w:rsidRPr="006977C9">
              <w:rPr>
                <w:rFonts w:eastAsia="標楷體"/>
                <w:b/>
                <w:sz w:val="32"/>
                <w:szCs w:val="36"/>
              </w:rPr>
              <w:t>xt.</w:t>
            </w:r>
          </w:p>
        </w:tc>
        <w:tc>
          <w:tcPr>
            <w:tcW w:w="3308" w:type="dxa"/>
            <w:gridSpan w:val="2"/>
            <w:vAlign w:val="center"/>
          </w:tcPr>
          <w:p w:rsidR="00E254EA" w:rsidRPr="006977C9" w:rsidRDefault="006977C9" w:rsidP="006977C9">
            <w:pPr>
              <w:jc w:val="center"/>
              <w:rPr>
                <w:rFonts w:eastAsia="標楷體"/>
                <w:b/>
                <w:sz w:val="32"/>
                <w:szCs w:val="36"/>
              </w:rPr>
            </w:pPr>
            <w:r>
              <w:rPr>
                <w:rFonts w:eastAsia="標楷體" w:hint="eastAsia"/>
                <w:b/>
                <w:sz w:val="32"/>
                <w:szCs w:val="36"/>
              </w:rPr>
              <w:t>Special Calls</w:t>
            </w:r>
          </w:p>
        </w:tc>
      </w:tr>
      <w:tr w:rsidR="00BD2463" w:rsidRPr="00E254EA" w:rsidTr="00292FF7">
        <w:trPr>
          <w:trHeight w:val="710"/>
          <w:jc w:val="center"/>
        </w:trPr>
        <w:tc>
          <w:tcPr>
            <w:tcW w:w="1352" w:type="dxa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vMerge w:val="restart"/>
            <w:vAlign w:val="center"/>
          </w:tcPr>
          <w:p w:rsidR="00E254EA" w:rsidRPr="006977C9" w:rsidRDefault="00E254EA" w:rsidP="006E4FE5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6977C9">
              <w:rPr>
                <w:rFonts w:eastAsia="標楷體" w:hint="eastAsia"/>
              </w:rPr>
              <w:t>Outside line</w:t>
            </w:r>
            <w:r w:rsidRPr="006977C9">
              <w:rPr>
                <w:rFonts w:eastAsia="標楷體"/>
              </w:rPr>
              <w:t xml:space="preserve"> (including mobile phones)</w:t>
            </w:r>
          </w:p>
          <w:p w:rsidR="00E254EA" w:rsidRPr="006977C9" w:rsidRDefault="00E254EA" w:rsidP="006E4FE5">
            <w:pPr>
              <w:numPr>
                <w:ilvl w:val="0"/>
                <w:numId w:val="1"/>
              </w:numPr>
              <w:rPr>
                <w:rFonts w:eastAsia="標楷體"/>
                <w:szCs w:val="28"/>
              </w:rPr>
            </w:pPr>
            <w:r w:rsidRPr="006977C9">
              <w:rPr>
                <w:rFonts w:eastAsia="標楷體" w:hint="eastAsia"/>
              </w:rPr>
              <w:t>I</w:t>
            </w:r>
            <w:r w:rsidRPr="006977C9">
              <w:rPr>
                <w:rFonts w:eastAsia="標楷體"/>
              </w:rPr>
              <w:t xml:space="preserve">nternational </w:t>
            </w:r>
            <w:r w:rsidRPr="0008595C">
              <w:rPr>
                <w:rFonts w:eastAsia="標楷體"/>
                <w:noProof/>
              </w:rPr>
              <w:t>calls</w:t>
            </w:r>
          </w:p>
          <w:p w:rsidR="00E254EA" w:rsidRPr="006977C9" w:rsidRDefault="00E254EA" w:rsidP="006E4FE5">
            <w:pPr>
              <w:numPr>
                <w:ilvl w:val="0"/>
                <w:numId w:val="1"/>
              </w:numPr>
              <w:rPr>
                <w:rFonts w:eastAsia="標楷體"/>
                <w:sz w:val="28"/>
                <w:szCs w:val="28"/>
              </w:rPr>
            </w:pPr>
            <w:r w:rsidRPr="006977C9">
              <w:rPr>
                <w:rFonts w:eastAsia="標楷體" w:hint="eastAsia"/>
              </w:rPr>
              <w:t>Others</w:t>
            </w:r>
          </w:p>
        </w:tc>
      </w:tr>
      <w:tr w:rsidR="00BD2463" w:rsidRPr="00E254EA" w:rsidTr="00292FF7">
        <w:trPr>
          <w:trHeight w:val="515"/>
          <w:jc w:val="center"/>
        </w:trPr>
        <w:tc>
          <w:tcPr>
            <w:tcW w:w="1352" w:type="dxa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E254EA" w:rsidRPr="00E254EA" w:rsidRDefault="00E254EA" w:rsidP="006E4F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vMerge/>
            <w:vAlign w:val="center"/>
          </w:tcPr>
          <w:p w:rsidR="00E254EA" w:rsidRPr="00E254EA" w:rsidRDefault="00E254EA" w:rsidP="006E4FE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254EA" w:rsidRPr="00E254EA" w:rsidTr="00C6337D">
        <w:trPr>
          <w:trHeight w:val="645"/>
          <w:jc w:val="center"/>
        </w:trPr>
        <w:tc>
          <w:tcPr>
            <w:tcW w:w="11454" w:type="dxa"/>
            <w:gridSpan w:val="9"/>
            <w:vAlign w:val="center"/>
          </w:tcPr>
          <w:p w:rsidR="00E254EA" w:rsidRPr="00F40615" w:rsidRDefault="00E254EA" w:rsidP="006E4FE5">
            <w:pPr>
              <w:spacing w:line="0" w:lineRule="atLeast"/>
              <w:rPr>
                <w:rFonts w:eastAsia="標楷體"/>
                <w:szCs w:val="32"/>
              </w:rPr>
            </w:pPr>
            <w:r w:rsidRPr="00F40615">
              <w:rPr>
                <w:rFonts w:eastAsia="標楷體" w:hint="eastAsia"/>
                <w:sz w:val="28"/>
                <w:szCs w:val="36"/>
              </w:rPr>
              <w:t>P</w:t>
            </w:r>
            <w:r w:rsidRPr="00F40615">
              <w:rPr>
                <w:rFonts w:eastAsia="標楷體"/>
                <w:sz w:val="28"/>
                <w:szCs w:val="36"/>
              </w:rPr>
              <w:t>urpose:</w:t>
            </w:r>
          </w:p>
          <w:p w:rsidR="00E254EA" w:rsidRPr="00E254EA" w:rsidRDefault="00E254EA" w:rsidP="006E4FE5">
            <w:pPr>
              <w:spacing w:line="6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A22409" w:rsidRPr="00E254EA" w:rsidTr="00C6337D">
        <w:trPr>
          <w:trHeight w:val="382"/>
          <w:jc w:val="center"/>
        </w:trPr>
        <w:tc>
          <w:tcPr>
            <w:tcW w:w="11454" w:type="dxa"/>
            <w:gridSpan w:val="9"/>
            <w:vAlign w:val="center"/>
          </w:tcPr>
          <w:p w:rsidR="00A22409" w:rsidRPr="00F40615" w:rsidRDefault="00A22409" w:rsidP="00A22409">
            <w:pPr>
              <w:spacing w:line="60" w:lineRule="atLeast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/>
                <w:sz w:val="28"/>
                <w:szCs w:val="36"/>
              </w:rPr>
              <w:t>O</w:t>
            </w:r>
            <w:r w:rsidRPr="00A22409">
              <w:rPr>
                <w:rFonts w:eastAsia="標楷體"/>
                <w:sz w:val="28"/>
                <w:szCs w:val="36"/>
              </w:rPr>
              <w:t>pening time</w:t>
            </w:r>
            <w:r>
              <w:rPr>
                <w:rFonts w:ascii="新細明體" w:hAnsi="新細明體" w:hint="eastAsia"/>
                <w:sz w:val="28"/>
                <w:szCs w:val="36"/>
              </w:rPr>
              <w:t xml:space="preserve">: </w:t>
            </w:r>
          </w:p>
        </w:tc>
      </w:tr>
      <w:tr w:rsidR="00E254EA" w:rsidRPr="00E254EA" w:rsidTr="00C6337D">
        <w:trPr>
          <w:trHeight w:val="561"/>
          <w:jc w:val="center"/>
        </w:trPr>
        <w:tc>
          <w:tcPr>
            <w:tcW w:w="11454" w:type="dxa"/>
            <w:gridSpan w:val="9"/>
            <w:vAlign w:val="center"/>
          </w:tcPr>
          <w:p w:rsidR="00E254EA" w:rsidRPr="00D06D9A" w:rsidRDefault="006977C9" w:rsidP="008D1050">
            <w:pPr>
              <w:pStyle w:val="a3"/>
              <w:numPr>
                <w:ilvl w:val="0"/>
                <w:numId w:val="2"/>
              </w:numPr>
              <w:ind w:leftChars="0" w:rightChars="50" w:right="120"/>
              <w:jc w:val="both"/>
              <w:rPr>
                <w:rFonts w:eastAsia="標楷體"/>
              </w:rPr>
            </w:pPr>
            <w:r w:rsidRPr="00D06D9A">
              <w:rPr>
                <w:rFonts w:eastAsia="標楷體"/>
              </w:rPr>
              <w:t xml:space="preserve">Special calls can only be used by the applicant for </w:t>
            </w:r>
            <w:r w:rsidR="00546E76">
              <w:rPr>
                <w:rFonts w:eastAsia="標楷體"/>
              </w:rPr>
              <w:t xml:space="preserve">official </w:t>
            </w:r>
            <w:r w:rsidRPr="00D06D9A">
              <w:rPr>
                <w:rFonts w:eastAsia="標楷體"/>
              </w:rPr>
              <w:t>purpose</w:t>
            </w:r>
            <w:r w:rsidR="00546E76">
              <w:rPr>
                <w:rFonts w:eastAsia="標楷體"/>
              </w:rPr>
              <w:t>s</w:t>
            </w:r>
            <w:r w:rsidRPr="00D06D9A">
              <w:rPr>
                <w:rFonts w:eastAsia="標楷體"/>
              </w:rPr>
              <w:t xml:space="preserve">. </w:t>
            </w:r>
            <w:r w:rsidR="00D06D9A" w:rsidRPr="00D06D9A">
              <w:rPr>
                <w:rFonts w:eastAsia="標楷體"/>
              </w:rPr>
              <w:t xml:space="preserve">The applicant </w:t>
            </w:r>
            <w:r w:rsidR="0008595C">
              <w:rPr>
                <w:rFonts w:eastAsia="標楷體"/>
                <w:noProof/>
              </w:rPr>
              <w:t>is</w:t>
            </w:r>
            <w:r w:rsidR="00D06D9A" w:rsidRPr="00D06D9A">
              <w:rPr>
                <w:rFonts w:eastAsia="標楷體"/>
              </w:rPr>
              <w:t xml:space="preserve"> not allowed to use the phone for personal </w:t>
            </w:r>
            <w:r w:rsidR="00C2063E">
              <w:rPr>
                <w:rFonts w:eastAsia="標楷體"/>
              </w:rPr>
              <w:t>affairs</w:t>
            </w:r>
            <w:r w:rsidR="00D06D9A" w:rsidRPr="00D06D9A">
              <w:rPr>
                <w:rFonts w:eastAsia="標楷體"/>
              </w:rPr>
              <w:t xml:space="preserve"> or let other</w:t>
            </w:r>
            <w:r w:rsidR="006556DD">
              <w:rPr>
                <w:rFonts w:eastAsia="標楷體"/>
              </w:rPr>
              <w:t xml:space="preserve">s </w:t>
            </w:r>
            <w:r w:rsidR="00D06D9A" w:rsidRPr="00D06D9A">
              <w:rPr>
                <w:rFonts w:eastAsia="標楷體"/>
              </w:rPr>
              <w:t xml:space="preserve">use the phone, except for </w:t>
            </w:r>
            <w:r w:rsidR="0008595C">
              <w:rPr>
                <w:rFonts w:eastAsia="標楷體"/>
              </w:rPr>
              <w:t xml:space="preserve">an </w:t>
            </w:r>
            <w:r w:rsidR="00D06D9A" w:rsidRPr="0008595C">
              <w:rPr>
                <w:rFonts w:eastAsia="標楷體"/>
                <w:noProof/>
              </w:rPr>
              <w:t>emergency</w:t>
            </w:r>
            <w:r w:rsidR="00D06D9A" w:rsidRPr="00D06D9A">
              <w:rPr>
                <w:rFonts w:eastAsia="標楷體"/>
              </w:rPr>
              <w:t xml:space="preserve">. </w:t>
            </w:r>
          </w:p>
          <w:p w:rsidR="00E254EA" w:rsidRPr="00D06D9A" w:rsidRDefault="00D06D9A" w:rsidP="00B110CB">
            <w:pPr>
              <w:pStyle w:val="a3"/>
              <w:numPr>
                <w:ilvl w:val="0"/>
                <w:numId w:val="2"/>
              </w:numPr>
              <w:ind w:leftChars="0" w:rightChars="50" w:right="120"/>
              <w:jc w:val="both"/>
              <w:rPr>
                <w:rFonts w:eastAsia="標楷體"/>
              </w:rPr>
            </w:pPr>
            <w:r w:rsidRPr="00D06D9A">
              <w:rPr>
                <w:rFonts w:eastAsia="標楷體"/>
              </w:rPr>
              <w:t xml:space="preserve">A telephone bill will be printed out at the beginning of every month. The head of </w:t>
            </w:r>
            <w:r w:rsidR="0008595C">
              <w:rPr>
                <w:rFonts w:eastAsia="標楷體"/>
              </w:rPr>
              <w:t xml:space="preserve">the </w:t>
            </w:r>
            <w:r w:rsidRPr="0008595C">
              <w:rPr>
                <w:rFonts w:eastAsia="標楷體"/>
                <w:noProof/>
              </w:rPr>
              <w:t>unit</w:t>
            </w:r>
            <w:r w:rsidRPr="00D06D9A">
              <w:rPr>
                <w:rFonts w:eastAsia="標楷體"/>
              </w:rPr>
              <w:t xml:space="preserve"> may suggest </w:t>
            </w:r>
            <w:r w:rsidR="00B110CB">
              <w:rPr>
                <w:rFonts w:eastAsia="標楷體"/>
              </w:rPr>
              <w:t>suspending</w:t>
            </w:r>
            <w:r w:rsidR="00B110CB" w:rsidRPr="00D06D9A">
              <w:rPr>
                <w:rFonts w:eastAsia="標楷體"/>
              </w:rPr>
              <w:t xml:space="preserve"> </w:t>
            </w:r>
            <w:r w:rsidRPr="00D06D9A">
              <w:rPr>
                <w:rFonts w:eastAsia="標楷體"/>
              </w:rPr>
              <w:t xml:space="preserve">or canceling the right to use special calls </w:t>
            </w:r>
            <w:r w:rsidR="00AD24C2">
              <w:rPr>
                <w:rFonts w:eastAsia="標楷體"/>
              </w:rPr>
              <w:t xml:space="preserve">in case of any irregularities in </w:t>
            </w:r>
            <w:r w:rsidRPr="00D06D9A">
              <w:rPr>
                <w:rFonts w:eastAsia="標楷體"/>
              </w:rPr>
              <w:t xml:space="preserve">the amount of the telephone bill. </w:t>
            </w:r>
          </w:p>
        </w:tc>
      </w:tr>
      <w:tr w:rsidR="00BD2463" w:rsidRPr="00E254EA" w:rsidTr="00292FF7">
        <w:trPr>
          <w:trHeight w:val="477"/>
          <w:jc w:val="center"/>
        </w:trPr>
        <w:tc>
          <w:tcPr>
            <w:tcW w:w="4346" w:type="dxa"/>
            <w:gridSpan w:val="3"/>
            <w:vAlign w:val="center"/>
          </w:tcPr>
          <w:p w:rsidR="00E254EA" w:rsidRPr="006977C9" w:rsidRDefault="00E254EA" w:rsidP="00E254EA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>Applying Unit</w:t>
            </w:r>
          </w:p>
        </w:tc>
        <w:tc>
          <w:tcPr>
            <w:tcW w:w="5103" w:type="dxa"/>
            <w:gridSpan w:val="5"/>
            <w:vAlign w:val="center"/>
          </w:tcPr>
          <w:p w:rsidR="00E254EA" w:rsidRPr="006977C9" w:rsidRDefault="00E254EA" w:rsidP="00E254EA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>O</w:t>
            </w:r>
            <w:r w:rsidRPr="006977C9">
              <w:rPr>
                <w:rFonts w:eastAsia="標楷體"/>
                <w:sz w:val="28"/>
                <w:szCs w:val="32"/>
              </w:rPr>
              <w:t>ffice of General Affairs</w:t>
            </w:r>
          </w:p>
        </w:tc>
        <w:tc>
          <w:tcPr>
            <w:tcW w:w="2005" w:type="dxa"/>
            <w:vAlign w:val="center"/>
          </w:tcPr>
          <w:p w:rsidR="00E254EA" w:rsidRPr="006977C9" w:rsidRDefault="006977C9" w:rsidP="006977C9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 xml:space="preserve">First-level </w:t>
            </w:r>
            <w:r w:rsidRPr="006977C9">
              <w:rPr>
                <w:rFonts w:eastAsia="標楷體"/>
                <w:sz w:val="28"/>
                <w:szCs w:val="32"/>
              </w:rPr>
              <w:t>Administrative Head</w:t>
            </w:r>
          </w:p>
        </w:tc>
      </w:tr>
      <w:tr w:rsidR="00292FF7" w:rsidRPr="00E254EA" w:rsidTr="00292FF7">
        <w:trPr>
          <w:trHeight w:val="469"/>
          <w:jc w:val="center"/>
        </w:trPr>
        <w:tc>
          <w:tcPr>
            <w:tcW w:w="1352" w:type="dxa"/>
            <w:vAlign w:val="center"/>
          </w:tcPr>
          <w:p w:rsidR="00BD2463" w:rsidRPr="006977C9" w:rsidRDefault="00BD2463" w:rsidP="006E4FE5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>A</w:t>
            </w:r>
            <w:r w:rsidRPr="006977C9">
              <w:rPr>
                <w:rFonts w:eastAsia="標楷體"/>
                <w:sz w:val="28"/>
                <w:szCs w:val="32"/>
              </w:rPr>
              <w:t>pplicant</w:t>
            </w:r>
          </w:p>
        </w:tc>
        <w:tc>
          <w:tcPr>
            <w:tcW w:w="1435" w:type="dxa"/>
            <w:vAlign w:val="center"/>
          </w:tcPr>
          <w:p w:rsidR="00BD2463" w:rsidRPr="006977C9" w:rsidRDefault="00BD2463" w:rsidP="006E4FE5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BD2463">
              <w:rPr>
                <w:rFonts w:eastAsia="標楷體"/>
                <w:sz w:val="28"/>
                <w:szCs w:val="32"/>
              </w:rPr>
              <w:t>Section Chief</w:t>
            </w:r>
          </w:p>
        </w:tc>
        <w:tc>
          <w:tcPr>
            <w:tcW w:w="1559" w:type="dxa"/>
            <w:vAlign w:val="center"/>
          </w:tcPr>
          <w:p w:rsidR="00BD2463" w:rsidRPr="006977C9" w:rsidRDefault="00BD2463" w:rsidP="006E4FE5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/>
                <w:sz w:val="28"/>
                <w:szCs w:val="32"/>
              </w:rPr>
              <w:t>Head of the Unit</w:t>
            </w:r>
          </w:p>
        </w:tc>
        <w:tc>
          <w:tcPr>
            <w:tcW w:w="1559" w:type="dxa"/>
            <w:vAlign w:val="center"/>
          </w:tcPr>
          <w:p w:rsidR="00BD2463" w:rsidRDefault="00BD2463" w:rsidP="006977C9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>Staffer-in-</w:t>
            </w:r>
          </w:p>
          <w:p w:rsidR="00BD2463" w:rsidRPr="006977C9" w:rsidRDefault="00BD2463" w:rsidP="006977C9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>charge</w:t>
            </w:r>
          </w:p>
        </w:tc>
        <w:tc>
          <w:tcPr>
            <w:tcW w:w="1701" w:type="dxa"/>
            <w:gridSpan w:val="2"/>
            <w:vAlign w:val="center"/>
          </w:tcPr>
          <w:p w:rsidR="00BD2463" w:rsidRPr="006977C9" w:rsidRDefault="00BD2463" w:rsidP="006977C9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>Section Chief of General Affairs</w:t>
            </w:r>
            <w:r>
              <w:rPr>
                <w:rFonts w:eastAsia="標楷體"/>
                <w:sz w:val="28"/>
                <w:szCs w:val="32"/>
              </w:rPr>
              <w:t xml:space="preserve"> Section</w:t>
            </w:r>
          </w:p>
        </w:tc>
        <w:tc>
          <w:tcPr>
            <w:tcW w:w="1843" w:type="dxa"/>
            <w:gridSpan w:val="2"/>
            <w:vAlign w:val="center"/>
          </w:tcPr>
          <w:p w:rsidR="00BD2463" w:rsidRPr="006977C9" w:rsidRDefault="00BD2463" w:rsidP="006977C9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 w:hint="eastAsia"/>
                <w:sz w:val="28"/>
                <w:szCs w:val="32"/>
              </w:rPr>
              <w:t>Dean</w:t>
            </w:r>
          </w:p>
        </w:tc>
        <w:tc>
          <w:tcPr>
            <w:tcW w:w="2005" w:type="dxa"/>
            <w:vAlign w:val="center"/>
          </w:tcPr>
          <w:p w:rsidR="00BD2463" w:rsidRPr="006977C9" w:rsidRDefault="00BD2463" w:rsidP="00502636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6977C9">
              <w:rPr>
                <w:rFonts w:eastAsia="標楷體"/>
                <w:sz w:val="28"/>
                <w:szCs w:val="32"/>
              </w:rPr>
              <w:t xml:space="preserve">Vice President </w:t>
            </w:r>
          </w:p>
        </w:tc>
      </w:tr>
      <w:tr w:rsidR="00292FF7" w:rsidRPr="00E254EA" w:rsidTr="00292FF7">
        <w:trPr>
          <w:trHeight w:val="1418"/>
          <w:jc w:val="center"/>
        </w:trPr>
        <w:tc>
          <w:tcPr>
            <w:tcW w:w="1352" w:type="dxa"/>
            <w:vAlign w:val="center"/>
          </w:tcPr>
          <w:p w:rsidR="00BD2463" w:rsidRPr="00E254EA" w:rsidRDefault="00BD2463" w:rsidP="006E4FE5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35" w:type="dxa"/>
            <w:vAlign w:val="center"/>
          </w:tcPr>
          <w:p w:rsidR="00BD2463" w:rsidRPr="00E254EA" w:rsidRDefault="00BD2463" w:rsidP="006E4FE5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BD2463" w:rsidRPr="00E254EA" w:rsidRDefault="00BD2463" w:rsidP="006E4FE5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BD2463" w:rsidRPr="00E254EA" w:rsidRDefault="00BD2463" w:rsidP="006E4FE5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2463" w:rsidRPr="00E254EA" w:rsidRDefault="00BD2463" w:rsidP="006E4FE5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D2463" w:rsidRPr="00E254EA" w:rsidRDefault="00BD2463" w:rsidP="006E4FE5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005" w:type="dxa"/>
            <w:vAlign w:val="center"/>
          </w:tcPr>
          <w:p w:rsidR="00BD2463" w:rsidRPr="00E254EA" w:rsidRDefault="00BD2463" w:rsidP="006E4FE5">
            <w:pPr>
              <w:rPr>
                <w:rFonts w:eastAsia="標楷體"/>
                <w:sz w:val="36"/>
                <w:szCs w:val="36"/>
              </w:rPr>
            </w:pPr>
          </w:p>
        </w:tc>
      </w:tr>
    </w:tbl>
    <w:p w:rsidR="00224218" w:rsidRPr="00E254EA" w:rsidRDefault="00224218" w:rsidP="00BE73EA">
      <w:pPr>
        <w:spacing w:line="0" w:lineRule="atLeast"/>
        <w:rPr>
          <w:rFonts w:eastAsia="標楷體"/>
          <w:b/>
          <w:sz w:val="40"/>
          <w:szCs w:val="40"/>
        </w:rPr>
      </w:pPr>
      <w:bookmarkStart w:id="0" w:name="_GoBack"/>
      <w:bookmarkEnd w:id="0"/>
    </w:p>
    <w:sectPr w:rsidR="00224218" w:rsidRPr="00E254EA" w:rsidSect="00BC7CCF">
      <w:pgSz w:w="11906" w:h="16838"/>
      <w:pgMar w:top="266" w:right="1466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3A" w:rsidRDefault="0028003A" w:rsidP="008D1050">
      <w:r>
        <w:separator/>
      </w:r>
    </w:p>
  </w:endnote>
  <w:endnote w:type="continuationSeparator" w:id="0">
    <w:p w:rsidR="0028003A" w:rsidRDefault="0028003A" w:rsidP="008D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3A" w:rsidRDefault="0028003A" w:rsidP="008D1050">
      <w:r>
        <w:separator/>
      </w:r>
    </w:p>
  </w:footnote>
  <w:footnote w:type="continuationSeparator" w:id="0">
    <w:p w:rsidR="0028003A" w:rsidRDefault="0028003A" w:rsidP="008D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A73"/>
    <w:multiLevelType w:val="hybridMultilevel"/>
    <w:tmpl w:val="5A18D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C36E2"/>
    <w:multiLevelType w:val="hybridMultilevel"/>
    <w:tmpl w:val="7A5A5D82"/>
    <w:lvl w:ilvl="0" w:tplc="D99275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MDMzMzS3NDAzNjNS0lEKTi0uzszPAykwqgUAbRG/6CwAAAA="/>
  </w:docVars>
  <w:rsids>
    <w:rsidRoot w:val="00262FE8"/>
    <w:rsid w:val="0008595C"/>
    <w:rsid w:val="000B1D6C"/>
    <w:rsid w:val="001D35B5"/>
    <w:rsid w:val="001D6DC5"/>
    <w:rsid w:val="00224218"/>
    <w:rsid w:val="00262FE8"/>
    <w:rsid w:val="0028003A"/>
    <w:rsid w:val="00285DE4"/>
    <w:rsid w:val="00292FF7"/>
    <w:rsid w:val="002935FA"/>
    <w:rsid w:val="002F5E23"/>
    <w:rsid w:val="002F6662"/>
    <w:rsid w:val="00404B2C"/>
    <w:rsid w:val="0041323A"/>
    <w:rsid w:val="004E72BF"/>
    <w:rsid w:val="00502636"/>
    <w:rsid w:val="00546E76"/>
    <w:rsid w:val="005D266E"/>
    <w:rsid w:val="006556DD"/>
    <w:rsid w:val="006977C9"/>
    <w:rsid w:val="006B11F3"/>
    <w:rsid w:val="006D633F"/>
    <w:rsid w:val="006F238F"/>
    <w:rsid w:val="006F3DF0"/>
    <w:rsid w:val="00707DE8"/>
    <w:rsid w:val="00751D7C"/>
    <w:rsid w:val="00753B7B"/>
    <w:rsid w:val="007633DA"/>
    <w:rsid w:val="00864A35"/>
    <w:rsid w:val="00866415"/>
    <w:rsid w:val="008D1050"/>
    <w:rsid w:val="00A22409"/>
    <w:rsid w:val="00A25FB2"/>
    <w:rsid w:val="00AD24C2"/>
    <w:rsid w:val="00B110CB"/>
    <w:rsid w:val="00BC7CCF"/>
    <w:rsid w:val="00BD2463"/>
    <w:rsid w:val="00BE73EA"/>
    <w:rsid w:val="00C2063E"/>
    <w:rsid w:val="00C6337D"/>
    <w:rsid w:val="00C96F48"/>
    <w:rsid w:val="00D06D9A"/>
    <w:rsid w:val="00D34133"/>
    <w:rsid w:val="00D34398"/>
    <w:rsid w:val="00DC354B"/>
    <w:rsid w:val="00E107E8"/>
    <w:rsid w:val="00E254EA"/>
    <w:rsid w:val="00F40615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B47F3"/>
  <w15:docId w15:val="{14E150DF-A5E9-43F0-AE22-9C33487D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D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1050"/>
    <w:rPr>
      <w:kern w:val="2"/>
    </w:rPr>
  </w:style>
  <w:style w:type="paragraph" w:styleId="a6">
    <w:name w:val="footer"/>
    <w:basedOn w:val="a"/>
    <w:link w:val="a7"/>
    <w:uiPriority w:val="99"/>
    <w:unhideWhenUsed/>
    <w:rsid w:val="008D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105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3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43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isu-adm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Rights to Special Calls(E)</dc:title>
  <dc:creator>29241</dc:creator>
  <cp:lastModifiedBy>SCH</cp:lastModifiedBy>
  <cp:revision>2</cp:revision>
  <cp:lastPrinted>2006-08-17T03:48:00Z</cp:lastPrinted>
  <dcterms:created xsi:type="dcterms:W3CDTF">2020-08-19T03:03:00Z</dcterms:created>
  <dcterms:modified xsi:type="dcterms:W3CDTF">2020-08-19T03:03:00Z</dcterms:modified>
</cp:coreProperties>
</file>